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r>
              <w:rPr>
                <w:rFonts w:hint="eastAsia" w:ascii="宋体" w:hAnsi="宋体" w:eastAsia="宋体"/>
                <w:bCs/>
                <w:sz w:val="21"/>
                <w:szCs w:val="21"/>
                <w:lang w:eastAsia="zh-CN"/>
              </w:rPr>
              <w:t>甘孜巴塘水电站500千伏送出工程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24CA"/>
    <w:rsid w:val="001B3122"/>
    <w:rsid w:val="002133BE"/>
    <w:rsid w:val="00432B0B"/>
    <w:rsid w:val="005655CB"/>
    <w:rsid w:val="006755A5"/>
    <w:rsid w:val="0074538C"/>
    <w:rsid w:val="008F2F7F"/>
    <w:rsid w:val="00BA45AD"/>
    <w:rsid w:val="00BE2F99"/>
    <w:rsid w:val="00E11D3C"/>
    <w:rsid w:val="00F26CD4"/>
    <w:rsid w:val="00F35CF2"/>
    <w:rsid w:val="00F745DA"/>
    <w:rsid w:val="29774D72"/>
    <w:rsid w:val="3A0661BA"/>
    <w:rsid w:val="44EB321A"/>
    <w:rsid w:val="64B87E76"/>
    <w:rsid w:val="6D535020"/>
    <w:rsid w:val="6FDD7C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HP Inc.</Company>
  <Pages>1</Pages>
  <Words>80</Words>
  <Characters>459</Characters>
  <Lines>3</Lines>
  <Paragraphs>1</Paragraphs>
  <TotalTime>0</TotalTime>
  <ScaleCrop>false</ScaleCrop>
  <LinksUpToDate>false</LinksUpToDate>
  <CharactersWithSpaces>538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9</cp:lastModifiedBy>
  <dcterms:modified xsi:type="dcterms:W3CDTF">2024-02-02T01:11:35Z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73D6A7CDCB4642A5B5BEBA24222154EE</vt:lpwstr>
  </property>
</Properties>
</file>